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BEC7" w14:textId="77777777" w:rsidR="008435FB" w:rsidRPr="0028473F" w:rsidRDefault="008435FB" w:rsidP="002F1303">
      <w:pPr>
        <w:pBdr>
          <w:top w:val="thickThinSmallGap" w:sz="24" w:space="1" w:color="92D050"/>
        </w:pBdr>
        <w:spacing w:after="40" w:line="20" w:lineRule="exact"/>
        <w:rPr>
          <w:rFonts w:ascii="Open Sans" w:hAnsi="Open Sans" w:cs="Open Sans"/>
        </w:rPr>
      </w:pP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15"/>
        <w:gridCol w:w="13"/>
        <w:gridCol w:w="1602"/>
        <w:gridCol w:w="1592"/>
        <w:gridCol w:w="1003"/>
        <w:gridCol w:w="2788"/>
        <w:gridCol w:w="2944"/>
      </w:tblGrid>
      <w:tr w:rsidR="0028473F" w:rsidRPr="0028473F" w14:paraId="17B06E39" w14:textId="77777777" w:rsidTr="00161752">
        <w:trPr>
          <w:trHeight w:val="343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8587E9" w14:textId="77777777" w:rsidR="00D8686A" w:rsidRPr="009B5665" w:rsidRDefault="0028473F" w:rsidP="009E6534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CORSO</w:t>
            </w:r>
          </w:p>
        </w:tc>
        <w:tc>
          <w:tcPr>
            <w:tcW w:w="9942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B38B3" w14:textId="77777777" w:rsidR="00F83881" w:rsidRDefault="00F83881" w:rsidP="00161752">
            <w:pPr>
              <w:spacing w:before="120" w:after="120" w:line="340" w:lineRule="exact"/>
              <w:jc w:val="center"/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Aggiornamento per </w:t>
            </w:r>
            <w:r w:rsidR="00161752"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ADDETTI SQUADRE PRIMO SOCCORSO</w:t>
            </w:r>
          </w:p>
          <w:p w14:paraId="38BBCCE6" w14:textId="63A30018" w:rsidR="00161752" w:rsidRPr="00161752" w:rsidRDefault="00161752" w:rsidP="00161752">
            <w:pPr>
              <w:spacing w:before="120" w:after="120" w:line="340" w:lineRule="exact"/>
              <w:jc w:val="center"/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</w:pP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– Aziende grupp</w:t>
            </w: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o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</w:t>
            </w:r>
            <w:r w:rsidR="009648BF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A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– </w:t>
            </w:r>
            <w:r w:rsidR="009648BF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6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ore</w:t>
            </w:r>
          </w:p>
        </w:tc>
      </w:tr>
      <w:tr w:rsidR="00161752" w:rsidRPr="007F5468" w14:paraId="5657BFD8" w14:textId="77777777" w:rsidTr="00283B25">
        <w:trPr>
          <w:trHeight w:val="371"/>
        </w:trPr>
        <w:tc>
          <w:tcPr>
            <w:tcW w:w="112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2BF0" w14:textId="77777777" w:rsidR="00161752" w:rsidRPr="009B5665" w:rsidRDefault="00161752" w:rsidP="00934E08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SEDE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047F8EFA" w14:textId="355CB0AF" w:rsidR="00161752" w:rsidRPr="00DF74C0" w:rsidRDefault="00161752" w:rsidP="00934E08">
            <w:pPr>
              <w:spacing w:after="0" w:line="320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CFRLAB - </w:t>
            </w:r>
            <w:r w:rsidRPr="00DF74C0">
              <w:rPr>
                <w:rFonts w:ascii="Open Sans" w:hAnsi="Open Sans" w:cs="Open Sans"/>
              </w:rPr>
              <w:t>Via U. Sironi, 5 Verbania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C9CB8CE" w14:textId="407C7E66" w:rsidR="00161752" w:rsidRPr="009B5665" w:rsidRDefault="00161752" w:rsidP="00B07247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e ORARIO</w:t>
            </w: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D08CE" w14:textId="5EF5DE9D" w:rsidR="00161752" w:rsidRPr="007F5468" w:rsidRDefault="004011B3" w:rsidP="00161752">
            <w:pPr>
              <w:spacing w:after="0" w:line="320" w:lineRule="exact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Lun</w:t>
            </w:r>
            <w:r w:rsidR="00441B30">
              <w:rPr>
                <w:rFonts w:ascii="Open Sans" w:hAnsi="Open Sans" w:cs="Open Sans"/>
                <w:b/>
              </w:rPr>
              <w:t xml:space="preserve">edì </w:t>
            </w:r>
            <w:r>
              <w:rPr>
                <w:rFonts w:ascii="Open Sans" w:hAnsi="Open Sans" w:cs="Open Sans"/>
                <w:b/>
              </w:rPr>
              <w:t>24</w:t>
            </w:r>
            <w:r w:rsidR="00441B30">
              <w:rPr>
                <w:rFonts w:ascii="Open Sans" w:hAnsi="Open Sans" w:cs="Open Sans"/>
                <w:b/>
              </w:rPr>
              <w:t>/</w:t>
            </w:r>
            <w:r>
              <w:rPr>
                <w:rFonts w:ascii="Open Sans" w:hAnsi="Open Sans" w:cs="Open Sans"/>
                <w:b/>
              </w:rPr>
              <w:t>03</w:t>
            </w:r>
            <w:r w:rsidR="00441B30">
              <w:rPr>
                <w:rFonts w:ascii="Open Sans" w:hAnsi="Open Sans" w:cs="Open Sans"/>
                <w:b/>
              </w:rPr>
              <w:t>/202</w:t>
            </w:r>
            <w:r>
              <w:rPr>
                <w:rFonts w:ascii="Open Sans" w:hAnsi="Open Sans" w:cs="Open Sans"/>
                <w:b/>
              </w:rPr>
              <w:t>5</w:t>
            </w:r>
            <w:r w:rsidR="00161752">
              <w:rPr>
                <w:rFonts w:ascii="Open Sans" w:hAnsi="Open Sans" w:cs="Open Sans"/>
                <w:b/>
              </w:rPr>
              <w:t xml:space="preserve"> - 0</w:t>
            </w:r>
            <w:r>
              <w:rPr>
                <w:rFonts w:ascii="Open Sans" w:hAnsi="Open Sans" w:cs="Open Sans"/>
                <w:b/>
              </w:rPr>
              <w:t>8</w:t>
            </w:r>
            <w:r w:rsidR="00161752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161752">
              <w:rPr>
                <w:rFonts w:ascii="Open Sans" w:hAnsi="Open Sans" w:cs="Open Sans"/>
                <w:b/>
              </w:rPr>
              <w:t>0-1</w:t>
            </w:r>
            <w:r>
              <w:rPr>
                <w:rFonts w:ascii="Open Sans" w:hAnsi="Open Sans" w:cs="Open Sans"/>
                <w:b/>
              </w:rPr>
              <w:t>2</w:t>
            </w:r>
            <w:r w:rsidR="00161752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161752">
              <w:rPr>
                <w:rFonts w:ascii="Open Sans" w:hAnsi="Open Sans" w:cs="Open Sans"/>
                <w:b/>
              </w:rPr>
              <w:t>0</w:t>
            </w:r>
            <w:r w:rsidR="009648BF">
              <w:rPr>
                <w:rFonts w:ascii="Open Sans" w:hAnsi="Open Sans" w:cs="Open Sans"/>
                <w:b/>
              </w:rPr>
              <w:t xml:space="preserve"> e 1</w:t>
            </w:r>
            <w:r>
              <w:rPr>
                <w:rFonts w:ascii="Open Sans" w:hAnsi="Open Sans" w:cs="Open Sans"/>
                <w:b/>
              </w:rPr>
              <w:t>3:3</w:t>
            </w:r>
            <w:r w:rsidR="009648BF">
              <w:rPr>
                <w:rFonts w:ascii="Open Sans" w:hAnsi="Open Sans" w:cs="Open Sans"/>
                <w:b/>
              </w:rPr>
              <w:t>0-1</w:t>
            </w:r>
            <w:r>
              <w:rPr>
                <w:rFonts w:ascii="Open Sans" w:hAnsi="Open Sans" w:cs="Open Sans"/>
                <w:b/>
              </w:rPr>
              <w:t>5</w:t>
            </w:r>
            <w:r w:rsidR="009648BF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9648BF">
              <w:rPr>
                <w:rFonts w:ascii="Open Sans" w:hAnsi="Open Sans" w:cs="Open Sans"/>
                <w:b/>
              </w:rPr>
              <w:t>0</w:t>
            </w:r>
          </w:p>
        </w:tc>
      </w:tr>
      <w:tr w:rsidR="00B76523" w:rsidRPr="007F5468" w14:paraId="4C542062" w14:textId="77777777" w:rsidTr="00161752">
        <w:trPr>
          <w:trHeight w:val="407"/>
        </w:trPr>
        <w:tc>
          <w:tcPr>
            <w:tcW w:w="273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67A8CB" w14:textId="77777777" w:rsidR="00B76523" w:rsidRPr="009B5665" w:rsidRDefault="00B76523" w:rsidP="007F5468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QUOTA INDIVIDUALE</w:t>
            </w:r>
          </w:p>
        </w:tc>
        <w:tc>
          <w:tcPr>
            <w:tcW w:w="5383" w:type="dxa"/>
            <w:gridSpan w:val="3"/>
            <w:tcBorders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C36018" w14:textId="1A62A5F1" w:rsidR="00B76523" w:rsidRPr="00296F80" w:rsidRDefault="009658FD" w:rsidP="00F857E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296F80">
              <w:rPr>
                <w:rFonts w:ascii="Open Sans" w:hAnsi="Open Sans" w:cs="Open Sans"/>
                <w:sz w:val="28"/>
                <w:szCs w:val="28"/>
              </w:rPr>
              <w:sym w:font="Wingdings" w:char="F0A8"/>
            </w:r>
            <w:r w:rsidRPr="00296F80">
              <w:rPr>
                <w:rFonts w:ascii="Open Sans" w:hAnsi="Open Sans" w:cs="Open Sans"/>
              </w:rPr>
              <w:t xml:space="preserve"> </w:t>
            </w:r>
            <w:r w:rsidR="00212BCA" w:rsidRPr="00296F80">
              <w:rPr>
                <w:rFonts w:ascii="Open Sans" w:hAnsi="Open Sans" w:cs="Open Sans"/>
              </w:rPr>
              <w:t>Aziende CFRLAB o</w:t>
            </w:r>
            <w:r w:rsidR="004F2DB2" w:rsidRPr="00296F80">
              <w:rPr>
                <w:rFonts w:ascii="Open Sans" w:hAnsi="Open Sans" w:cs="Open Sans"/>
              </w:rPr>
              <w:t xml:space="preserve"> UIVCO</w:t>
            </w:r>
            <w:r w:rsidR="00BF72A2" w:rsidRPr="00296F80">
              <w:rPr>
                <w:rFonts w:ascii="Open Sans" w:hAnsi="Open Sans" w:cs="Open Sans"/>
              </w:rPr>
              <w:t xml:space="preserve"> </w:t>
            </w:r>
            <w:r w:rsidR="00BF72A2" w:rsidRPr="00296F80">
              <w:rPr>
                <w:rFonts w:ascii="Open Sans" w:hAnsi="Open Sans" w:cs="Open Sans"/>
                <w:b/>
              </w:rPr>
              <w:t xml:space="preserve">€ </w:t>
            </w:r>
            <w:r w:rsidR="009648BF">
              <w:rPr>
                <w:rFonts w:ascii="Open Sans" w:hAnsi="Open Sans" w:cs="Open Sans"/>
                <w:b/>
              </w:rPr>
              <w:t>11</w:t>
            </w:r>
            <w:r w:rsidR="00296F80" w:rsidRPr="00296F80">
              <w:rPr>
                <w:rFonts w:ascii="Open Sans" w:hAnsi="Open Sans" w:cs="Open Sans"/>
                <w:b/>
              </w:rPr>
              <w:t>0,00</w:t>
            </w:r>
            <w:r w:rsidR="00F903D6" w:rsidRPr="00296F80">
              <w:rPr>
                <w:rFonts w:ascii="Open Sans" w:hAnsi="Open Sans" w:cs="Open Sans"/>
                <w:b/>
              </w:rPr>
              <w:t xml:space="preserve"> </w:t>
            </w:r>
            <w:r w:rsidR="00F857E3" w:rsidRPr="00296F80">
              <w:rPr>
                <w:rFonts w:ascii="Open Sans" w:hAnsi="Open Sans" w:cs="Open Sans"/>
                <w:b/>
              </w:rPr>
              <w:t xml:space="preserve">+ </w:t>
            </w:r>
            <w:r w:rsidR="00F903D6" w:rsidRPr="00296F80">
              <w:rPr>
                <w:rFonts w:ascii="Open Sans" w:hAnsi="Open Sans" w:cs="Open Sans"/>
                <w:b/>
              </w:rPr>
              <w:t xml:space="preserve">IVA </w:t>
            </w:r>
          </w:p>
        </w:tc>
        <w:tc>
          <w:tcPr>
            <w:tcW w:w="2944" w:type="dxa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A455F" w14:textId="19958EE3" w:rsidR="00B76523" w:rsidRPr="00296F80" w:rsidRDefault="009658FD" w:rsidP="00F857E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296F80">
              <w:rPr>
                <w:rFonts w:ascii="Open Sans" w:hAnsi="Open Sans" w:cs="Open Sans"/>
                <w:sz w:val="28"/>
                <w:szCs w:val="28"/>
              </w:rPr>
              <w:sym w:font="Wingdings" w:char="F0A8"/>
            </w:r>
            <w:r w:rsidRPr="00296F80">
              <w:rPr>
                <w:rFonts w:ascii="Open Sans" w:hAnsi="Open Sans" w:cs="Open Sans"/>
              </w:rPr>
              <w:t xml:space="preserve"> </w:t>
            </w:r>
            <w:r w:rsidR="007F5468" w:rsidRPr="00296F80">
              <w:rPr>
                <w:rFonts w:ascii="Open Sans" w:hAnsi="Open Sans" w:cs="Open Sans"/>
              </w:rPr>
              <w:t>Altri</w:t>
            </w:r>
            <w:r w:rsidR="00945630" w:rsidRPr="00296F80">
              <w:rPr>
                <w:rFonts w:ascii="Open Sans" w:hAnsi="Open Sans" w:cs="Open Sans"/>
              </w:rPr>
              <w:t xml:space="preserve"> </w:t>
            </w:r>
            <w:r w:rsidR="007F5468" w:rsidRPr="00296F80">
              <w:rPr>
                <w:rFonts w:ascii="Open Sans" w:hAnsi="Open Sans" w:cs="Open Sans"/>
                <w:b/>
              </w:rPr>
              <w:t xml:space="preserve">€ </w:t>
            </w:r>
            <w:r w:rsidR="00F83881">
              <w:rPr>
                <w:rFonts w:ascii="Open Sans" w:hAnsi="Open Sans" w:cs="Open Sans"/>
                <w:b/>
              </w:rPr>
              <w:t>1</w:t>
            </w:r>
            <w:r w:rsidR="00241707">
              <w:rPr>
                <w:rFonts w:ascii="Open Sans" w:hAnsi="Open Sans" w:cs="Open Sans"/>
                <w:b/>
              </w:rPr>
              <w:t>3</w:t>
            </w:r>
            <w:r w:rsidR="00296F80">
              <w:rPr>
                <w:rFonts w:ascii="Open Sans" w:hAnsi="Open Sans" w:cs="Open Sans"/>
                <w:b/>
              </w:rPr>
              <w:t>0</w:t>
            </w:r>
            <w:r w:rsidR="00296F80" w:rsidRPr="00296F80">
              <w:rPr>
                <w:rFonts w:ascii="Open Sans" w:hAnsi="Open Sans" w:cs="Open Sans"/>
                <w:b/>
              </w:rPr>
              <w:t>,00</w:t>
            </w:r>
            <w:r w:rsidR="00515E00" w:rsidRPr="00296F80">
              <w:rPr>
                <w:rFonts w:ascii="Open Sans" w:hAnsi="Open Sans" w:cs="Open Sans"/>
                <w:b/>
              </w:rPr>
              <w:t xml:space="preserve"> </w:t>
            </w:r>
            <w:r w:rsidR="00F857E3" w:rsidRPr="00296F80">
              <w:rPr>
                <w:rFonts w:ascii="Open Sans" w:hAnsi="Open Sans" w:cs="Open Sans"/>
                <w:b/>
              </w:rPr>
              <w:t xml:space="preserve">+ </w:t>
            </w:r>
            <w:r w:rsidR="00515E00" w:rsidRPr="00296F80">
              <w:rPr>
                <w:rFonts w:ascii="Open Sans" w:hAnsi="Open Sans" w:cs="Open Sans"/>
                <w:b/>
              </w:rPr>
              <w:t xml:space="preserve">IVA </w:t>
            </w:r>
          </w:p>
        </w:tc>
      </w:tr>
    </w:tbl>
    <w:p w14:paraId="526B2565" w14:textId="77777777" w:rsidR="0028473F" w:rsidRPr="007F5468" w:rsidRDefault="00355408" w:rsidP="00355408">
      <w:pPr>
        <w:tabs>
          <w:tab w:val="center" w:pos="4819"/>
          <w:tab w:val="left" w:pos="8533"/>
        </w:tabs>
        <w:spacing w:before="60" w:after="60" w:line="280" w:lineRule="exact"/>
        <w:rPr>
          <w:rFonts w:ascii="Open Sans" w:hAnsi="Open Sans" w:cs="Open Sans"/>
          <w:b/>
          <w:color w:val="0000FF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ab/>
      </w:r>
      <w:r w:rsidR="0028473F" w:rsidRPr="007F5468">
        <w:rPr>
          <w:rFonts w:ascii="Open Sans" w:hAnsi="Open Sans" w:cs="Open Sans"/>
          <w:b/>
          <w:color w:val="0000FF"/>
          <w:sz w:val="24"/>
          <w:szCs w:val="24"/>
        </w:rPr>
        <w:t>NOMINATIVO PARTECIPANTE</w:t>
      </w:r>
      <w:r w:rsidRPr="007F5468">
        <w:rPr>
          <w:rFonts w:ascii="Open Sans" w:hAnsi="Open Sans" w:cs="Open Sans"/>
          <w:b/>
          <w:color w:val="0000FF"/>
          <w:sz w:val="24"/>
          <w:szCs w:val="24"/>
        </w:rPr>
        <w:tab/>
      </w:r>
    </w:p>
    <w:tbl>
      <w:tblPr>
        <w:tblW w:w="11057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94"/>
        <w:gridCol w:w="4252"/>
        <w:gridCol w:w="1843"/>
        <w:gridCol w:w="2268"/>
      </w:tblGrid>
      <w:tr w:rsidR="0028473F" w:rsidRPr="00162751" w14:paraId="6CAF67EE" w14:textId="77777777" w:rsidTr="009B5665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3866CB4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07052D81" w14:textId="77777777" w:rsidR="0028473F" w:rsidRPr="009B5665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8473F" w:rsidRPr="00162751" w14:paraId="711696B8" w14:textId="77777777" w:rsidTr="009B5665">
        <w:trPr>
          <w:trHeight w:val="405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330CE6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1829BB5" w14:textId="77777777" w:rsidR="0028473F" w:rsidRPr="009B5665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6A9C6BE2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 NASCITA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3A3FB" w14:textId="77777777" w:rsidR="0028473F" w:rsidRPr="00162751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7F5468" w:rsidRPr="00162751" w14:paraId="78D2C286" w14:textId="77777777" w:rsidTr="009B5665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A0F613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C0CF9A9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F5468" w:rsidRPr="00162751" w14:paraId="4FBF2B6E" w14:textId="77777777" w:rsidTr="009B5665">
        <w:trPr>
          <w:trHeight w:val="405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7D91BB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44C80F0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55FB2E09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 NASCITA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1E79D" w14:textId="77777777" w:rsidR="007F5468" w:rsidRPr="00162751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73F1FA0B" w14:textId="77777777" w:rsidR="0028473F" w:rsidRPr="007F5468" w:rsidRDefault="0028473F" w:rsidP="007F5468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="Open Sans" w:hAnsi="Open Sans" w:cs="Open Sans"/>
          <w:b/>
          <w:color w:val="0000FF"/>
          <w:sz w:val="24"/>
          <w:szCs w:val="24"/>
        </w:rPr>
      </w:pPr>
      <w:r w:rsidRPr="007F5468">
        <w:rPr>
          <w:rFonts w:ascii="Open Sans" w:hAnsi="Open Sans" w:cs="Open Sans"/>
          <w:b/>
          <w:color w:val="0000FF"/>
          <w:sz w:val="24"/>
          <w:szCs w:val="24"/>
        </w:rPr>
        <w:t>ESTREMI PER L’EMISSIONE DELLA FATTURA DI PARTECIPAZIONE</w:t>
      </w: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402"/>
        <w:gridCol w:w="1843"/>
        <w:gridCol w:w="261"/>
        <w:gridCol w:w="614"/>
        <w:gridCol w:w="2520"/>
        <w:gridCol w:w="7"/>
      </w:tblGrid>
      <w:tr w:rsidR="0028473F" w:rsidRPr="0028473F" w14:paraId="68FC19CC" w14:textId="77777777" w:rsidTr="00F06532">
        <w:trPr>
          <w:trHeight w:val="261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126518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RAGIONE SOCIALE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D0F2D" w14:textId="77777777" w:rsidR="0028473F" w:rsidRPr="0028473F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5F2A47" w:rsidRPr="0028473F" w14:paraId="176E8733" w14:textId="77777777" w:rsidTr="00F06532">
        <w:trPr>
          <w:trHeight w:val="267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7688E4" w14:textId="77777777" w:rsidR="005F2A47" w:rsidRPr="009B5665" w:rsidRDefault="005F2A47" w:rsidP="009A3104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 xml:space="preserve">INDIRIZZO </w:t>
            </w:r>
          </w:p>
        </w:tc>
        <w:tc>
          <w:tcPr>
            <w:tcW w:w="5506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6E6E3E" w14:textId="77777777" w:rsidR="005F2A47" w:rsidRPr="009B5665" w:rsidRDefault="005F2A47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880B14" w14:textId="77777777" w:rsidR="005F2A47" w:rsidRPr="009B5665" w:rsidRDefault="00353DBC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TEL</w:t>
            </w:r>
          </w:p>
        </w:tc>
        <w:tc>
          <w:tcPr>
            <w:tcW w:w="25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491DCDD7" w14:textId="77777777" w:rsidR="005F2A47" w:rsidRPr="009B5665" w:rsidRDefault="005F2A47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F2A47" w:rsidRPr="009B5665" w14:paraId="7B3F3DB8" w14:textId="77777777" w:rsidTr="00F06532">
        <w:trPr>
          <w:gridAfter w:val="1"/>
          <w:wAfter w:w="7" w:type="dxa"/>
          <w:trHeight w:val="343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457E0E" w14:textId="77777777" w:rsidR="005F2A47" w:rsidRPr="009B5665" w:rsidRDefault="005F2A47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P IVA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01A059" w14:textId="77777777" w:rsidR="005F2A47" w:rsidRPr="009B5665" w:rsidRDefault="005F2A47" w:rsidP="00F035A6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715830" w14:textId="77777777" w:rsidR="005F2A47" w:rsidRPr="009B5665" w:rsidRDefault="00B82455" w:rsidP="00B82455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CODICE FISCALE</w:t>
            </w:r>
          </w:p>
        </w:tc>
        <w:tc>
          <w:tcPr>
            <w:tcW w:w="3395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77510BD1" w14:textId="77777777" w:rsidR="005F2A47" w:rsidRPr="009B5665" w:rsidRDefault="005F2A47" w:rsidP="005F2A47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8473F" w:rsidRPr="0028473F" w14:paraId="3ED6571C" w14:textId="77777777" w:rsidTr="00F06532">
        <w:trPr>
          <w:trHeight w:val="263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2FB228" w14:textId="77777777" w:rsidR="0028473F" w:rsidRPr="00905314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905314"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REFERENTE</w:t>
            </w:r>
          </w:p>
        </w:tc>
        <w:tc>
          <w:tcPr>
            <w:tcW w:w="3402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74D27B2D" w14:textId="77777777" w:rsidR="0028473F" w:rsidRPr="00905314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49CC5499" w14:textId="0AC0556F" w:rsidR="0028473F" w:rsidRPr="00905314" w:rsidRDefault="00F035A6" w:rsidP="00F06532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905314"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MAIL</w:t>
            </w:r>
          </w:p>
        </w:tc>
      </w:tr>
      <w:tr w:rsidR="00F06532" w:rsidRPr="0028473F" w14:paraId="7323936E" w14:textId="77777777" w:rsidTr="00F06532">
        <w:trPr>
          <w:trHeight w:val="263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8ABBB" w14:textId="77777777" w:rsidR="00F06532" w:rsidRPr="00905314" w:rsidRDefault="00F06532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MAIL FATTURAZIONE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7641079C" w14:textId="77777777" w:rsidR="00F06532" w:rsidRPr="00905314" w:rsidRDefault="00F06532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DF458" w14:textId="77777777" w:rsidR="00F06532" w:rsidRPr="00905314" w:rsidRDefault="00F06532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CODICE SDI</w:t>
            </w:r>
          </w:p>
        </w:tc>
      </w:tr>
    </w:tbl>
    <w:p w14:paraId="36DBDD65" w14:textId="77777777" w:rsidR="0028473F" w:rsidRPr="009B5665" w:rsidRDefault="0028473F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Open Sans" w:hAnsi="Open Sans" w:cs="Open Sans"/>
          <w:b/>
          <w:color w:val="0000FF"/>
        </w:rPr>
      </w:pPr>
      <w:r w:rsidRPr="009B5665">
        <w:rPr>
          <w:rFonts w:ascii="Open Sans" w:hAnsi="Open Sans" w:cs="Open Sans"/>
          <w:b/>
          <w:color w:val="0000FF"/>
        </w:rPr>
        <w:t>MODALITA DI PAGAMENTO</w:t>
      </w:r>
    </w:p>
    <w:p w14:paraId="2BC93E0A" w14:textId="77777777" w:rsidR="009B5665" w:rsidRDefault="009B5665" w:rsidP="00752088">
      <w:pPr>
        <w:spacing w:after="0" w:line="28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Pr="00E76E58">
        <w:rPr>
          <w:rFonts w:ascii="Open Sans" w:hAnsi="Open Sans" w:cs="Open Sans"/>
          <w:sz w:val="20"/>
          <w:szCs w:val="20"/>
          <w:u w:val="single"/>
        </w:rPr>
        <w:t>l pagamento deve essere effettuato al ricevimento della conferma di avvio corso mediante bonifico intestato a</w:t>
      </w:r>
    </w:p>
    <w:p w14:paraId="625DD102" w14:textId="77777777" w:rsidR="00CE28D0" w:rsidRDefault="009325C6" w:rsidP="00D114DD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CFRLAB Consorzio di Consulenza Formazione Ricerca</w:t>
      </w:r>
    </w:p>
    <w:p w14:paraId="44282F97" w14:textId="2F369ACA" w:rsidR="0028473F" w:rsidRPr="0028473F" w:rsidRDefault="0028473F" w:rsidP="00D114DD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 w:rsidRPr="0028473F">
        <w:rPr>
          <w:rFonts w:ascii="Open Sans" w:hAnsi="Open Sans" w:cs="Open Sans"/>
          <w:b/>
          <w:sz w:val="18"/>
          <w:szCs w:val="18"/>
        </w:rPr>
        <w:t xml:space="preserve">BANCA: INTESA </w:t>
      </w:r>
      <w:r w:rsidR="00E74AA8">
        <w:rPr>
          <w:rFonts w:ascii="Open Sans" w:hAnsi="Open Sans" w:cs="Open Sans"/>
          <w:b/>
          <w:sz w:val="18"/>
          <w:szCs w:val="18"/>
        </w:rPr>
        <w:t>SAN PAOLO</w:t>
      </w:r>
      <w:r w:rsidRPr="0028473F">
        <w:rPr>
          <w:rFonts w:ascii="Open Sans" w:hAnsi="Open Sans" w:cs="Open Sans"/>
          <w:b/>
          <w:sz w:val="18"/>
          <w:szCs w:val="18"/>
        </w:rPr>
        <w:t xml:space="preserve"> – IBAN: IT50 O030 6922 4106 2501 8721 544</w:t>
      </w:r>
    </w:p>
    <w:p w14:paraId="54B682FB" w14:textId="6588D90E" w:rsidR="00752088" w:rsidRPr="00752088" w:rsidRDefault="00F903D6" w:rsidP="0028473F">
      <w:pPr>
        <w:spacing w:after="0" w:line="30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="00752088">
        <w:rPr>
          <w:rFonts w:ascii="Open Sans" w:hAnsi="Open Sans" w:cs="Open Sans"/>
          <w:sz w:val="20"/>
          <w:szCs w:val="20"/>
        </w:rPr>
        <w:t>nviando</w:t>
      </w:r>
      <w:r w:rsidR="009A535D">
        <w:rPr>
          <w:rFonts w:ascii="Open Sans" w:hAnsi="Open Sans" w:cs="Open Sans"/>
          <w:sz w:val="20"/>
          <w:szCs w:val="20"/>
        </w:rPr>
        <w:t>ne</w:t>
      </w:r>
      <w:r w:rsidR="00752088">
        <w:rPr>
          <w:rFonts w:ascii="Open Sans" w:hAnsi="Open Sans" w:cs="Open Sans"/>
          <w:sz w:val="20"/>
          <w:szCs w:val="20"/>
        </w:rPr>
        <w:t xml:space="preserve"> copia alla mail </w:t>
      </w:r>
      <w:hyperlink r:id="rId8" w:history="1">
        <w:r w:rsidR="00752088" w:rsidRPr="00752088">
          <w:rPr>
            <w:rStyle w:val="Collegamentoipertestuale"/>
            <w:rFonts w:ascii="Open Sans" w:hAnsi="Open Sans" w:cs="Open Sans"/>
            <w:b/>
            <w:sz w:val="20"/>
            <w:szCs w:val="20"/>
          </w:rPr>
          <w:t>info@cfrlab.it</w:t>
        </w:r>
      </w:hyperlink>
      <w:r w:rsidR="009B5665" w:rsidRPr="00B72932">
        <w:rPr>
          <w:rStyle w:val="Collegamentoipertestuale"/>
          <w:rFonts w:ascii="Open Sans" w:hAnsi="Open Sans" w:cs="Open Sans"/>
          <w:bCs/>
          <w:color w:val="000000" w:themeColor="text1"/>
          <w:u w:val="none"/>
        </w:rPr>
        <w:t>.</w:t>
      </w:r>
    </w:p>
    <w:p w14:paraId="78CBA9D4" w14:textId="77777777" w:rsidR="009B5665" w:rsidRDefault="009B5665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Open Sans" w:hAnsi="Open Sans" w:cs="Open Sans"/>
          <w:b/>
          <w:color w:val="0000FF"/>
        </w:rPr>
      </w:pPr>
      <w:r>
        <w:rPr>
          <w:rFonts w:ascii="Open Sans" w:hAnsi="Open Sans" w:cs="Open Sans"/>
          <w:b/>
          <w:color w:val="0000FF"/>
        </w:rPr>
        <w:t>RINUNCIA ALLA PARTECIPAZIONE AL CORSO</w:t>
      </w:r>
    </w:p>
    <w:p w14:paraId="383F1145" w14:textId="77777777" w:rsidR="009B5665" w:rsidRDefault="009B5665" w:rsidP="00CE28D0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L’azienda può sempre modificare i nominativi degli iscritti previo comunicazione scritta. La rinuncia dell’iscrizione deve essere comunicata </w:t>
      </w:r>
      <w:r w:rsidRPr="009B5665">
        <w:rPr>
          <w:rFonts w:ascii="Open Sans" w:hAnsi="Open Sans" w:cs="Open Sans"/>
          <w:sz w:val="20"/>
          <w:szCs w:val="20"/>
          <w:u w:val="single"/>
        </w:rPr>
        <w:t>per iscritto entro 3 giorni</w:t>
      </w:r>
      <w:r>
        <w:rPr>
          <w:rFonts w:ascii="Open Sans" w:hAnsi="Open Sans" w:cs="Open Sans"/>
          <w:sz w:val="20"/>
          <w:szCs w:val="20"/>
        </w:rPr>
        <w:t xml:space="preserve"> dalla data di inizio corso</w:t>
      </w:r>
      <w:r w:rsidR="00CE28D0">
        <w:rPr>
          <w:rFonts w:ascii="Open Sans" w:hAnsi="Open Sans" w:cs="Open Sans"/>
          <w:sz w:val="20"/>
          <w:szCs w:val="20"/>
        </w:rPr>
        <w:t xml:space="preserve">, il che consente il rimborso totale della quota versata. </w:t>
      </w:r>
      <w:r w:rsidR="00CE28D0" w:rsidRPr="00CE28D0">
        <w:rPr>
          <w:rFonts w:ascii="Open Sans" w:hAnsi="Open Sans" w:cs="Open Sans"/>
          <w:sz w:val="20"/>
          <w:szCs w:val="20"/>
          <w:u w:val="single"/>
        </w:rPr>
        <w:t>Decorso tale temine, sarà restituito il 50% dell’importo versato ai soli consorziati.</w:t>
      </w:r>
    </w:p>
    <w:p w14:paraId="6686433B" w14:textId="15797B53" w:rsidR="00CE28D0" w:rsidRPr="009B5665" w:rsidRDefault="00CE28D0" w:rsidP="00CE28D0">
      <w:pPr>
        <w:spacing w:after="0" w:line="260" w:lineRule="exact"/>
        <w:ind w:left="-709" w:right="-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Il corso sarà attivato al raggiungimento delle </w:t>
      </w:r>
      <w:r w:rsidR="004011B3">
        <w:rPr>
          <w:rFonts w:ascii="Open Sans" w:hAnsi="Open Sans" w:cs="Open Sans"/>
          <w:sz w:val="20"/>
          <w:szCs w:val="20"/>
        </w:rPr>
        <w:t>8</w:t>
      </w:r>
      <w:r>
        <w:rPr>
          <w:rFonts w:ascii="Open Sans" w:hAnsi="Open Sans" w:cs="Open Sans"/>
          <w:sz w:val="20"/>
          <w:szCs w:val="20"/>
        </w:rPr>
        <w:t xml:space="preserve"> iscrizioni</w:t>
      </w:r>
    </w:p>
    <w:p w14:paraId="4FDB3923" w14:textId="77777777" w:rsidR="00B72932" w:rsidRDefault="00B72932" w:rsidP="00B72932">
      <w:pPr>
        <w:spacing w:before="240" w:after="0" w:line="300" w:lineRule="exact"/>
        <w:ind w:left="-709" w:right="-709"/>
        <w:jc w:val="both"/>
        <w:rPr>
          <w:rFonts w:ascii="Open Sans" w:hAnsi="Open Sans" w:cs="Open Sans"/>
        </w:rPr>
      </w:pPr>
    </w:p>
    <w:p w14:paraId="47CE0CFE" w14:textId="4DFBCC58" w:rsidR="0028473F" w:rsidRDefault="0028473F" w:rsidP="007A5171">
      <w:pPr>
        <w:spacing w:before="400" w:after="0" w:line="300" w:lineRule="exact"/>
        <w:ind w:left="-709" w:right="-709"/>
        <w:jc w:val="both"/>
        <w:rPr>
          <w:rFonts w:ascii="Open Sans" w:hAnsi="Open Sans" w:cs="Open Sans"/>
        </w:rPr>
      </w:pPr>
      <w:r w:rsidRPr="00162751">
        <w:rPr>
          <w:rFonts w:ascii="Open Sans" w:hAnsi="Open Sans" w:cs="Open Sans"/>
        </w:rPr>
        <w:t>Data______________________</w:t>
      </w:r>
      <w:r w:rsidRPr="00162751">
        <w:rPr>
          <w:rFonts w:ascii="Open Sans" w:hAnsi="Open Sans" w:cs="Open Sans"/>
        </w:rPr>
        <w:tab/>
      </w:r>
      <w:r w:rsidRPr="00162751">
        <w:rPr>
          <w:rFonts w:ascii="Open Sans" w:hAnsi="Open Sans" w:cs="Open Sans"/>
        </w:rPr>
        <w:tab/>
      </w:r>
      <w:r w:rsidR="00EA6E9B">
        <w:rPr>
          <w:rFonts w:ascii="Open Sans" w:hAnsi="Open Sans" w:cs="Open Sans"/>
        </w:rPr>
        <w:tab/>
      </w:r>
      <w:r w:rsidR="00162751">
        <w:rPr>
          <w:rFonts w:ascii="Open Sans" w:hAnsi="Open Sans" w:cs="Open Sans"/>
        </w:rPr>
        <w:tab/>
      </w:r>
      <w:r w:rsidRPr="00162751">
        <w:rPr>
          <w:rFonts w:ascii="Open Sans" w:hAnsi="Open Sans" w:cs="Open Sans"/>
        </w:rPr>
        <w:t>Timbro e Firma  _________________________________</w:t>
      </w:r>
    </w:p>
    <w:p w14:paraId="46D54EF4" w14:textId="77777777" w:rsidR="00CE28D0" w:rsidRPr="00CE28D0" w:rsidRDefault="007A5171" w:rsidP="007A5171">
      <w:pPr>
        <w:spacing w:before="60" w:after="0" w:line="260" w:lineRule="exact"/>
        <w:ind w:left="-709" w:right="-709"/>
        <w:jc w:val="both"/>
        <w:rPr>
          <w:rFonts w:ascii="Open Sans" w:hAnsi="Open Sans" w:cs="Open Sans"/>
          <w:sz w:val="16"/>
          <w:szCs w:val="16"/>
        </w:rPr>
      </w:pPr>
      <w:r>
        <w:rPr>
          <w:rFonts w:ascii="Arial" w:hAnsi="Arial"/>
          <w:sz w:val="16"/>
          <w:szCs w:val="16"/>
        </w:rPr>
        <w:t>CFR</w:t>
      </w:r>
      <w:r w:rsidR="002305E7">
        <w:rPr>
          <w:rFonts w:ascii="Arial" w:hAnsi="Arial"/>
          <w:sz w:val="16"/>
          <w:szCs w:val="16"/>
        </w:rPr>
        <w:t>LAB</w:t>
      </w:r>
      <w:r w:rsidR="00CE28D0" w:rsidRPr="00CE28D0">
        <w:rPr>
          <w:rFonts w:ascii="Arial" w:hAnsi="Arial"/>
          <w:sz w:val="16"/>
          <w:szCs w:val="16"/>
        </w:rPr>
        <w:t xml:space="preserve"> 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personali (compresi quelli trasmessi dall’azienda con questa scheda) - con informative individuali ai sensi dell’art. 13 del Regolamento, se neces</w:t>
      </w:r>
      <w:r w:rsidR="00ED5227">
        <w:rPr>
          <w:rFonts w:ascii="Arial" w:hAnsi="Arial"/>
          <w:sz w:val="16"/>
          <w:szCs w:val="16"/>
        </w:rPr>
        <w:t xml:space="preserve">sario con richiesta di consenso) - </w:t>
      </w:r>
      <w:hyperlink r:id="rId9" w:history="1">
        <w:r w:rsidR="00ED5227" w:rsidRPr="00CC1408">
          <w:rPr>
            <w:rFonts w:ascii="Arial" w:hAnsi="Arial"/>
            <w:b/>
            <w:sz w:val="16"/>
            <w:szCs w:val="16"/>
          </w:rPr>
          <w:t>https://cfrlab.it/informativa-privacy/</w:t>
        </w:r>
      </w:hyperlink>
      <w:r w:rsidR="00ED5227" w:rsidRPr="00CC1408">
        <w:rPr>
          <w:rFonts w:ascii="Arial" w:hAnsi="Arial"/>
          <w:sz w:val="16"/>
          <w:szCs w:val="16"/>
        </w:rPr>
        <w:t>-</w:t>
      </w:r>
    </w:p>
    <w:sectPr w:rsidR="00CE28D0" w:rsidRPr="00CE28D0" w:rsidSect="00362EE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E7FB" w14:textId="77777777" w:rsidR="0081766F" w:rsidRDefault="0081766F" w:rsidP="00F0692A">
      <w:pPr>
        <w:spacing w:after="0" w:line="240" w:lineRule="auto"/>
      </w:pPr>
      <w:r>
        <w:separator/>
      </w:r>
    </w:p>
  </w:endnote>
  <w:endnote w:type="continuationSeparator" w:id="0">
    <w:p w14:paraId="437A3517" w14:textId="77777777" w:rsidR="0081766F" w:rsidRDefault="0081766F" w:rsidP="00F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670"/>
    </w:tblGrid>
    <w:tr w:rsidR="008D7394" w:rsidRPr="00C734F0" w14:paraId="50C9DCEB" w14:textId="77777777" w:rsidTr="00CD4CD0">
      <w:trPr>
        <w:trHeight w:val="335"/>
      </w:trPr>
      <w:tc>
        <w:tcPr>
          <w:tcW w:w="4077" w:type="dxa"/>
          <w:vAlign w:val="center"/>
        </w:tcPr>
        <w:p w14:paraId="43131EAA" w14:textId="77777777" w:rsidR="008D7394" w:rsidRPr="00C734F0" w:rsidRDefault="008D7394" w:rsidP="00CD4CD0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5670" w:type="dxa"/>
          <w:vAlign w:val="center"/>
        </w:tcPr>
        <w:p w14:paraId="4F8C3493" w14:textId="77777777" w:rsidR="008D7394" w:rsidRPr="00FE3E4D" w:rsidRDefault="008D7394" w:rsidP="00CD4CD0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8D7394" w:rsidRPr="00441B30" w14:paraId="188385F7" w14:textId="77777777" w:rsidTr="00CD4CD0">
      <w:trPr>
        <w:trHeight w:val="335"/>
      </w:trPr>
      <w:tc>
        <w:tcPr>
          <w:tcW w:w="4077" w:type="dxa"/>
          <w:vAlign w:val="center"/>
        </w:tcPr>
        <w:p w14:paraId="6B2D0453" w14:textId="77777777" w:rsidR="008D7394" w:rsidRPr="009D24A2" w:rsidRDefault="009D24A2" w:rsidP="00CD4CD0">
          <w:pPr>
            <w:pStyle w:val="Pidipagina"/>
            <w:ind w:right="-1553"/>
            <w:rPr>
              <w:rFonts w:ascii="Garamond" w:hAnsi="Garamond"/>
              <w:b/>
              <w:color w:val="92D050"/>
              <w:sz w:val="14"/>
              <w:szCs w:val="14"/>
              <w:lang w:val="en-GB"/>
            </w:rPr>
          </w:pPr>
          <w:r w:rsidRPr="009D24A2">
            <w:rPr>
              <w:rFonts w:ascii="Garamond" w:hAnsi="Garamond"/>
              <w:b/>
              <w:color w:val="9BBB59" w:themeColor="accent3"/>
              <w:sz w:val="18"/>
              <w:szCs w:val="18"/>
              <w:lang w:val="en-GB"/>
            </w:rPr>
            <w:t>CFR</w:t>
          </w:r>
          <w:r w:rsidRPr="009D24A2">
            <w:rPr>
              <w:rFonts w:ascii="Garamond" w:hAnsi="Garamond"/>
              <w:b/>
              <w:color w:val="9BBB59" w:themeColor="accent3"/>
              <w:sz w:val="16"/>
              <w:szCs w:val="16"/>
              <w:lang w:val="en-GB"/>
            </w:rPr>
            <w:t xml:space="preserve"> |</w:t>
          </w:r>
          <w:r w:rsidRPr="009D24A2">
            <w:rPr>
              <w:rFonts w:ascii="Garamond" w:hAnsi="Garamond"/>
              <w:b/>
              <w:color w:val="9BBB59" w:themeColor="accent3"/>
              <w:sz w:val="14"/>
              <w:szCs w:val="14"/>
              <w:lang w:val="en-GB"/>
            </w:rPr>
            <w:t xml:space="preserve"> </w:t>
          </w:r>
          <w:r w:rsidRPr="009D24A2">
            <w:rPr>
              <w:rFonts w:ascii="Helvetica 55 Roman" w:hAnsi="Helvetica 55 Roman"/>
              <w:color w:val="808080" w:themeColor="background1" w:themeShade="80"/>
              <w:sz w:val="14"/>
              <w:szCs w:val="14"/>
              <w:lang w:val="en-GB"/>
            </w:rPr>
            <w:t>YOUR SKILLS, OUR TARGET</w:t>
          </w:r>
        </w:p>
      </w:tc>
      <w:tc>
        <w:tcPr>
          <w:tcW w:w="5670" w:type="dxa"/>
          <w:vAlign w:val="center"/>
        </w:tcPr>
        <w:p w14:paraId="390BE601" w14:textId="77777777" w:rsidR="008D7394" w:rsidRPr="009D24A2" w:rsidRDefault="008D7394" w:rsidP="00CD4CD0">
          <w:pPr>
            <w:pStyle w:val="Pidipagina"/>
            <w:jc w:val="right"/>
            <w:rPr>
              <w:rFonts w:ascii="Garamond" w:hAnsi="Garamond"/>
              <w:color w:val="92D050"/>
              <w:sz w:val="12"/>
              <w:szCs w:val="12"/>
              <w:lang w:val="en-GB"/>
            </w:rPr>
          </w:pPr>
        </w:p>
      </w:tc>
    </w:tr>
    <w:tr w:rsidR="008D7394" w:rsidRPr="00C734F0" w14:paraId="51E92C50" w14:textId="77777777" w:rsidTr="00CD4CD0">
      <w:trPr>
        <w:trHeight w:val="335"/>
      </w:trPr>
      <w:tc>
        <w:tcPr>
          <w:tcW w:w="4077" w:type="dxa"/>
          <w:vAlign w:val="center"/>
        </w:tcPr>
        <w:p w14:paraId="08B700CB" w14:textId="77777777" w:rsidR="008D7394" w:rsidRPr="00DB0C56" w:rsidRDefault="008D7394" w:rsidP="00CD4CD0">
          <w:pPr>
            <w:pStyle w:val="Pidipagina"/>
            <w:ind w:right="-1553"/>
            <w:rPr>
              <w:rFonts w:ascii="Helvetica 55 Roman" w:hAnsi="Helvetica 55 Roman" w:cs="Open Sans SemiBold"/>
              <w:color w:val="92D05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Via Ugo Sironi, 5 – 28921 Verbania Intra  (VB) - Italia</w:t>
          </w:r>
        </w:p>
      </w:tc>
      <w:tc>
        <w:tcPr>
          <w:tcW w:w="5670" w:type="dxa"/>
          <w:vAlign w:val="center"/>
        </w:tcPr>
        <w:p w14:paraId="6FA617BA" w14:textId="77777777" w:rsidR="008D7394" w:rsidRPr="00DB0C56" w:rsidRDefault="008D7394" w:rsidP="00CD4CD0">
          <w:pPr>
            <w:pStyle w:val="Pidipagina"/>
            <w:ind w:left="-108" w:firstLine="108"/>
            <w:jc w:val="right"/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P.IVA/C.F.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Iscrizione al tribunale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7955C8B5" w14:textId="77777777" w:rsidR="008D7394" w:rsidRPr="008D7394" w:rsidRDefault="008D7394" w:rsidP="008D7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69"/>
      <w:gridCol w:w="1965"/>
      <w:gridCol w:w="4413"/>
    </w:tblGrid>
    <w:tr w:rsidR="00362EE1" w:rsidRPr="00C734F0" w14:paraId="429D00E4" w14:textId="77777777" w:rsidTr="007265C3">
      <w:trPr>
        <w:trHeight w:val="335"/>
      </w:trPr>
      <w:tc>
        <w:tcPr>
          <w:tcW w:w="3369" w:type="dxa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5409E171" w14:textId="77777777" w:rsidR="00362EE1" w:rsidRPr="00C734F0" w:rsidRDefault="00362EE1" w:rsidP="00A34DE5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1965" w:type="dxa"/>
          <w:vMerge w:val="restart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1A1A85E4" w14:textId="77777777" w:rsidR="00362EE1" w:rsidRPr="00FE3E4D" w:rsidRDefault="00362EE1" w:rsidP="00A34DE5">
          <w:pPr>
            <w:pStyle w:val="Pidipagina"/>
            <w:jc w:val="center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  <w:r>
            <w:rPr>
              <w:rFonts w:ascii="Open Sans SemiBold" w:hAnsi="Open Sans SemiBold" w:cs="Open Sans SemiBold"/>
              <w:noProof/>
              <w:color w:val="000000" w:themeColor="text1"/>
              <w:sz w:val="14"/>
              <w:szCs w:val="14"/>
              <w:lang w:eastAsia="it-IT"/>
            </w:rPr>
            <w:drawing>
              <wp:inline distT="0" distB="0" distL="0" distR="0" wp14:anchorId="6E8D86A1" wp14:editId="4672CC85">
                <wp:extent cx="475077" cy="472169"/>
                <wp:effectExtent l="0" t="0" r="127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003" cy="47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068F4D81" w14:textId="77777777" w:rsidR="00362EE1" w:rsidRPr="00FE3E4D" w:rsidRDefault="00362EE1" w:rsidP="00A34DE5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362EE1" w:rsidRPr="00C734F0" w14:paraId="61F558D0" w14:textId="77777777" w:rsidTr="007265C3">
      <w:trPr>
        <w:trHeight w:val="335"/>
      </w:trPr>
      <w:tc>
        <w:tcPr>
          <w:tcW w:w="3369" w:type="dxa"/>
          <w:tcBorders>
            <w:top w:val="thinThickSmallGap" w:sz="24" w:space="0" w:color="FFFFFF" w:themeColor="background1"/>
          </w:tcBorders>
          <w:vAlign w:val="center"/>
        </w:tcPr>
        <w:p w14:paraId="1C37F90E" w14:textId="77777777" w:rsidR="00362EE1" w:rsidRDefault="00362EE1" w:rsidP="00A34DE5">
          <w:pPr>
            <w:pStyle w:val="Pidipagina"/>
            <w:spacing w:line="240" w:lineRule="exact"/>
            <w:ind w:right="-1553"/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</w:pPr>
          <w:r w:rsidRPr="00785546">
            <w:rPr>
              <w:rFonts w:ascii="Garamond" w:hAnsi="Garamond"/>
              <w:b/>
              <w:color w:val="9BBB59" w:themeColor="accent3"/>
              <w:sz w:val="20"/>
              <w:szCs w:val="20"/>
              <w:lang w:val="en-GB"/>
            </w:rPr>
            <w:t>CFRLAB</w:t>
          </w:r>
          <w:r w:rsidRPr="00376A10"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>| YOUR SKILLS, OUR TARGET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 xml:space="preserve"> - </w:t>
          </w:r>
        </w:p>
        <w:p w14:paraId="2A5A59D7" w14:textId="77777777" w:rsidR="00362EE1" w:rsidRPr="00D114DD" w:rsidRDefault="00362EE1" w:rsidP="00A34DE5">
          <w:pPr>
            <w:pStyle w:val="Pidipagina"/>
            <w:spacing w:line="240" w:lineRule="exact"/>
            <w:ind w:right="-1553"/>
            <w:rPr>
              <w:rFonts w:ascii="Garamond" w:hAnsi="Garamond"/>
              <w:b/>
              <w:color w:val="9BBB59" w:themeColor="accent3"/>
              <w:sz w:val="20"/>
              <w:szCs w:val="20"/>
            </w:rPr>
          </w:pPr>
          <w:r w:rsidRPr="00D114DD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Via Ugo Sironi, 5 – Verbania (VB)</w:t>
          </w:r>
        </w:p>
      </w:tc>
      <w:tc>
        <w:tcPr>
          <w:tcW w:w="1965" w:type="dxa"/>
          <w:vMerge/>
          <w:tcBorders>
            <w:top w:val="thinThickSmallGap" w:sz="24" w:space="0" w:color="FFFFFF" w:themeColor="background1"/>
          </w:tcBorders>
          <w:vAlign w:val="center"/>
        </w:tcPr>
        <w:p w14:paraId="67355915" w14:textId="77777777" w:rsidR="00362EE1" w:rsidRPr="002305E7" w:rsidRDefault="00362EE1" w:rsidP="00A34DE5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</w:p>
      </w:tc>
      <w:tc>
        <w:tcPr>
          <w:tcW w:w="4413" w:type="dxa"/>
          <w:tcBorders>
            <w:top w:val="thinThickSmallGap" w:sz="24" w:space="0" w:color="FFFFFF" w:themeColor="background1"/>
          </w:tcBorders>
          <w:vAlign w:val="center"/>
        </w:tcPr>
        <w:p w14:paraId="04A75B84" w14:textId="6B6DF7E9" w:rsidR="00362EE1" w:rsidRDefault="00362EE1" w:rsidP="00A34DE5">
          <w:pPr>
            <w:pStyle w:val="Pidipagina"/>
            <w:spacing w:line="240" w:lineRule="exact"/>
            <w:jc w:val="right"/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</w:pPr>
          <w:r w:rsidRPr="002305E7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UNI EN ISO 9001:2015 – N. 1462 - SETTORE EA </w:t>
          </w:r>
          <w:r w:rsidRPr="00F06532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35 / 37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>P.IVA/C.F</w:t>
          </w:r>
          <w:r w:rsidRPr="00C734F0">
            <w:rPr>
              <w:rFonts w:ascii="Open Sans SemiBold" w:hAnsi="Open Sans SemiBold" w:cs="Open Sans SemiBold"/>
              <w:color w:val="92D050"/>
              <w:sz w:val="14"/>
              <w:szCs w:val="14"/>
            </w:rPr>
            <w:t xml:space="preserve">. </w:t>
          </w: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 xml:space="preserve">Iscrizione al tribunale </w:t>
          </w:r>
        </w:p>
        <w:p w14:paraId="236E851C" w14:textId="77777777" w:rsidR="00362EE1" w:rsidRPr="002305E7" w:rsidRDefault="00362EE1" w:rsidP="00A34DE5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1C5D1502" w14:textId="77777777" w:rsidR="00424C86" w:rsidRPr="00362EE1" w:rsidRDefault="00424C86" w:rsidP="00362EE1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C8F3" w14:textId="77777777" w:rsidR="0081766F" w:rsidRDefault="0081766F" w:rsidP="00F0692A">
      <w:pPr>
        <w:spacing w:after="0" w:line="240" w:lineRule="auto"/>
      </w:pPr>
      <w:r>
        <w:separator/>
      </w:r>
    </w:p>
  </w:footnote>
  <w:footnote w:type="continuationSeparator" w:id="0">
    <w:p w14:paraId="02323A19" w14:textId="77777777" w:rsidR="0081766F" w:rsidRDefault="0081766F" w:rsidP="00F0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2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3"/>
    </w:tblGrid>
    <w:tr w:rsidR="00D46E90" w:rsidRPr="00E247DC" w14:paraId="17108966" w14:textId="77777777" w:rsidTr="00814337">
      <w:trPr>
        <w:trHeight w:val="270"/>
      </w:trPr>
      <w:tc>
        <w:tcPr>
          <w:tcW w:w="2463" w:type="dxa"/>
        </w:tcPr>
        <w:p w14:paraId="0410E43C" w14:textId="77777777" w:rsidR="00D46E90" w:rsidRPr="00E247DC" w:rsidRDefault="00D46E90" w:rsidP="00CD4CD0">
          <w:pPr>
            <w:pStyle w:val="Intestazione"/>
            <w:tabs>
              <w:tab w:val="clear" w:pos="9638"/>
              <w:tab w:val="left" w:pos="409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48C2567C" wp14:editId="627CA205">
                <wp:extent cx="1128395" cy="11283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FR_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598" cy="1128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3B8FC" w14:textId="77777777" w:rsidR="00814337" w:rsidRDefault="00814337" w:rsidP="00D46E90">
    <w:pPr>
      <w:pStyle w:val="Intestazione"/>
      <w:ind w:lef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65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63"/>
      <w:gridCol w:w="4591"/>
      <w:gridCol w:w="1134"/>
      <w:gridCol w:w="2464"/>
    </w:tblGrid>
    <w:tr w:rsidR="00AE05E2" w:rsidRPr="00E247DC" w14:paraId="3F7BFE6A" w14:textId="77777777" w:rsidTr="007265C3">
      <w:trPr>
        <w:trHeight w:val="270"/>
      </w:trPr>
      <w:tc>
        <w:tcPr>
          <w:tcW w:w="2463" w:type="dxa"/>
          <w:vMerge w:val="restart"/>
          <w:vAlign w:val="center"/>
        </w:tcPr>
        <w:p w14:paraId="3EDC6E44" w14:textId="77777777" w:rsidR="00AE05E2" w:rsidRPr="00E247DC" w:rsidRDefault="00AE05E2" w:rsidP="007B29BD">
          <w:pPr>
            <w:pStyle w:val="Intestazione"/>
            <w:tabs>
              <w:tab w:val="clear" w:pos="9638"/>
              <w:tab w:val="left" w:pos="0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626084E3" wp14:editId="2BD6E7F6">
                <wp:extent cx="900752" cy="1080901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FR_cmyk_72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563" cy="1081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vAlign w:val="center"/>
        </w:tcPr>
        <w:p w14:paraId="297EF65B" w14:textId="77777777" w:rsidR="00AE05E2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</w:p>
        <w:p w14:paraId="06BDB7C3" w14:textId="77777777" w:rsidR="00AE05E2" w:rsidRPr="00E84504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SCHEDA DI</w:t>
          </w:r>
        </w:p>
        <w:p w14:paraId="373F57E2" w14:textId="77777777" w:rsidR="00AE05E2" w:rsidRPr="00E84504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ADESIONE</w:t>
          </w:r>
        </w:p>
      </w:tc>
      <w:tc>
        <w:tcPr>
          <w:tcW w:w="1134" w:type="dxa"/>
          <w:vAlign w:val="center"/>
        </w:tcPr>
        <w:p w14:paraId="141B3ABE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64" w:type="dxa"/>
          <w:vAlign w:val="center"/>
        </w:tcPr>
        <w:p w14:paraId="73A942FE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color w:val="92D050"/>
              <w:sz w:val="14"/>
              <w:szCs w:val="14"/>
            </w:rPr>
          </w:pPr>
        </w:p>
      </w:tc>
    </w:tr>
    <w:tr w:rsidR="00AE05E2" w:rsidRPr="00E247DC" w14:paraId="58C0DAC0" w14:textId="77777777" w:rsidTr="007265C3">
      <w:trPr>
        <w:trHeight w:val="270"/>
      </w:trPr>
      <w:tc>
        <w:tcPr>
          <w:tcW w:w="2463" w:type="dxa"/>
          <w:vMerge/>
        </w:tcPr>
        <w:p w14:paraId="12DBF0F7" w14:textId="77777777" w:rsidR="00AE05E2" w:rsidRPr="00E247DC" w:rsidRDefault="00AE05E2" w:rsidP="007B29BD">
          <w:pPr>
            <w:pStyle w:val="Intestazione"/>
            <w:tabs>
              <w:tab w:val="left" w:pos="409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bottom"/>
        </w:tcPr>
        <w:p w14:paraId="1AB80003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FE5231F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E</w:t>
          </w:r>
        </w:p>
      </w:tc>
      <w:tc>
        <w:tcPr>
          <w:tcW w:w="2464" w:type="dxa"/>
          <w:vAlign w:val="center"/>
        </w:tcPr>
        <w:p w14:paraId="3481204C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info@cfrlab.it</w:t>
          </w:r>
        </w:p>
      </w:tc>
    </w:tr>
    <w:tr w:rsidR="00AE05E2" w:rsidRPr="00E247DC" w14:paraId="21986DBB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7994DB1A" w14:textId="77777777" w:rsidR="00AE05E2" w:rsidRPr="00E247DC" w:rsidRDefault="00AE05E2" w:rsidP="007B29BD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5EA66F1A" w14:textId="77777777" w:rsidR="00AE05E2" w:rsidRPr="00E247DC" w:rsidRDefault="00AE05E2" w:rsidP="007B29BD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32011F9F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T</w:t>
          </w:r>
        </w:p>
      </w:tc>
      <w:tc>
        <w:tcPr>
          <w:tcW w:w="2464" w:type="dxa"/>
          <w:vAlign w:val="center"/>
        </w:tcPr>
        <w:p w14:paraId="7026F52B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+39 0323 401906</w:t>
          </w:r>
        </w:p>
      </w:tc>
    </w:tr>
    <w:tr w:rsidR="00D33129" w:rsidRPr="00E247DC" w14:paraId="323F1BDC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6FB66331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43083AD9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2DC66DFA" w14:textId="1D806168" w:rsidR="00D33129" w:rsidRPr="00200477" w:rsidRDefault="00D33129" w:rsidP="00D33129">
          <w:pPr>
            <w:pStyle w:val="Intestazione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W</w:t>
          </w:r>
        </w:p>
      </w:tc>
      <w:tc>
        <w:tcPr>
          <w:tcW w:w="2464" w:type="dxa"/>
          <w:vAlign w:val="center"/>
        </w:tcPr>
        <w:p w14:paraId="3075CCD0" w14:textId="6125A4E7" w:rsidR="00D33129" w:rsidRPr="00200477" w:rsidRDefault="00D33129" w:rsidP="00D33129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  <w:t>www.cfrlab.it</w:t>
          </w:r>
        </w:p>
      </w:tc>
    </w:tr>
    <w:tr w:rsidR="00D33129" w:rsidRPr="00E247DC" w14:paraId="2BCDEE07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3A1C87A9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38D35D5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0B572B9C" w14:textId="6B81C235" w:rsidR="00D33129" w:rsidRPr="00200477" w:rsidRDefault="00D33129" w:rsidP="00D33129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PEC</w:t>
          </w:r>
        </w:p>
      </w:tc>
      <w:tc>
        <w:tcPr>
          <w:tcW w:w="2464" w:type="dxa"/>
          <w:vAlign w:val="center"/>
        </w:tcPr>
        <w:p w14:paraId="2A30C3A2" w14:textId="6C045CB1" w:rsidR="00D33129" w:rsidRPr="00200477" w:rsidRDefault="00D33129" w:rsidP="00D33129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hyperlink r:id="rId2" w:history="1">
            <w:r w:rsidRPr="00200477">
              <w:rPr>
                <w:rStyle w:val="xbe"/>
                <w:rFonts w:ascii="Open Sans" w:hAnsi="Open Sans" w:cs="Open Sans"/>
                <w:color w:val="808080" w:themeColor="background1" w:themeShade="80"/>
                <w:sz w:val="17"/>
                <w:szCs w:val="17"/>
              </w:rPr>
              <w:t>cfrvco@pec.it</w:t>
            </w:r>
          </w:hyperlink>
        </w:p>
      </w:tc>
    </w:tr>
    <w:tr w:rsidR="00D33129" w:rsidRPr="00E247DC" w14:paraId="7CB968CE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163143A9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AFD57F3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6423EFE6" w14:textId="095B4068" w:rsidR="00D33129" w:rsidRPr="00200477" w:rsidRDefault="00D33129" w:rsidP="00D33129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</w:p>
      </w:tc>
      <w:tc>
        <w:tcPr>
          <w:tcW w:w="2464" w:type="dxa"/>
          <w:vAlign w:val="center"/>
        </w:tcPr>
        <w:p w14:paraId="51B736AD" w14:textId="73DD3C32" w:rsidR="00D33129" w:rsidRPr="00200477" w:rsidRDefault="00D33129" w:rsidP="00D33129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</w:p>
      </w:tc>
    </w:tr>
  </w:tbl>
  <w:p w14:paraId="6FF69E7E" w14:textId="1714B3C1" w:rsidR="00BC479B" w:rsidRPr="00355408" w:rsidRDefault="00AE05E2" w:rsidP="00BC479B">
    <w:pPr>
      <w:pStyle w:val="Titolo"/>
      <w:spacing w:line="280" w:lineRule="exact"/>
      <w:ind w:left="-284"/>
      <w:jc w:val="center"/>
      <w:rPr>
        <w:rFonts w:ascii="Open Sans" w:hAnsi="Open Sans" w:cs="Open Sans"/>
        <w:color w:val="FFFFFF"/>
        <w:sz w:val="26"/>
        <w:szCs w:val="26"/>
      </w:rPr>
    </w:pPr>
    <w:r>
      <w:rPr>
        <w:rFonts w:ascii="Open Sans" w:hAnsi="Open Sans" w:cs="Open Sans"/>
        <w:color w:val="FFFFFF"/>
        <w:sz w:val="26"/>
        <w:szCs w:val="26"/>
        <w:highlight w:val="black"/>
      </w:rPr>
      <w:t xml:space="preserve"> </w:t>
    </w:r>
    <w:r w:rsidR="00B11DC9">
      <w:rPr>
        <w:rFonts w:ascii="Open Sans" w:hAnsi="Open Sans" w:cs="Open Sans"/>
        <w:color w:val="FFFFFF"/>
        <w:sz w:val="26"/>
        <w:szCs w:val="26"/>
        <w:highlight w:val="black"/>
      </w:rPr>
      <w:t>(invio</w:t>
    </w:r>
    <w:r w:rsidR="0069050C">
      <w:rPr>
        <w:rFonts w:ascii="Open Sans" w:hAnsi="Open Sans" w:cs="Open Sans"/>
        <w:color w:val="FFFFFF"/>
        <w:sz w:val="26"/>
        <w:szCs w:val="26"/>
        <w:highlight w:val="black"/>
      </w:rPr>
      <w:t xml:space="preserve"> mail info@cfrlab</w:t>
    </w:r>
    <w:r w:rsidR="00BC479B" w:rsidRPr="00355408">
      <w:rPr>
        <w:rFonts w:ascii="Open Sans" w:hAnsi="Open Sans" w:cs="Open Sans"/>
        <w:color w:val="FFFFFF"/>
        <w:sz w:val="26"/>
        <w:szCs w:val="26"/>
        <w:highlight w:val="black"/>
      </w:rPr>
      <w:t xml:space="preserve">.it </w:t>
    </w:r>
    <w:r w:rsidR="00A360EB" w:rsidRPr="00355408">
      <w:rPr>
        <w:rFonts w:ascii="Open Sans" w:hAnsi="Open Sans" w:cs="Open Sans"/>
        <w:color w:val="FFFFFF"/>
        <w:sz w:val="26"/>
        <w:szCs w:val="26"/>
        <w:highlight w:val="black"/>
      </w:rPr>
      <w:t xml:space="preserve">entro il </w:t>
    </w:r>
    <w:r w:rsidR="00441B30">
      <w:rPr>
        <w:rFonts w:ascii="Open Sans" w:hAnsi="Open Sans" w:cs="Open Sans"/>
        <w:color w:val="FFFFFF"/>
        <w:sz w:val="26"/>
        <w:szCs w:val="26"/>
        <w:highlight w:val="black"/>
      </w:rPr>
      <w:t>1</w:t>
    </w:r>
    <w:r w:rsidR="004011B3">
      <w:rPr>
        <w:rFonts w:ascii="Open Sans" w:hAnsi="Open Sans" w:cs="Open Sans"/>
        <w:color w:val="FFFFFF"/>
        <w:sz w:val="26"/>
        <w:szCs w:val="26"/>
        <w:highlight w:val="black"/>
      </w:rPr>
      <w:t>8</w:t>
    </w:r>
    <w:r w:rsidR="006823EA">
      <w:rPr>
        <w:rFonts w:ascii="Open Sans" w:hAnsi="Open Sans" w:cs="Open Sans"/>
        <w:color w:val="FFFFFF"/>
        <w:sz w:val="26"/>
        <w:szCs w:val="26"/>
        <w:highlight w:val="black"/>
      </w:rPr>
      <w:t>/</w:t>
    </w:r>
    <w:r w:rsidR="004011B3">
      <w:rPr>
        <w:rFonts w:ascii="Open Sans" w:hAnsi="Open Sans" w:cs="Open Sans"/>
        <w:color w:val="FFFFFF"/>
        <w:sz w:val="26"/>
        <w:szCs w:val="26"/>
        <w:highlight w:val="black"/>
      </w:rPr>
      <w:t>03</w:t>
    </w:r>
    <w:r w:rsidR="006823EA">
      <w:rPr>
        <w:rFonts w:ascii="Open Sans" w:hAnsi="Open Sans" w:cs="Open Sans"/>
        <w:color w:val="FFFFFF"/>
        <w:sz w:val="26"/>
        <w:szCs w:val="26"/>
        <w:highlight w:val="black"/>
      </w:rPr>
      <w:t>/202</w:t>
    </w:r>
    <w:r w:rsidR="004011B3">
      <w:rPr>
        <w:rFonts w:ascii="Open Sans" w:hAnsi="Open Sans" w:cs="Open Sans"/>
        <w:color w:val="FFFFFF"/>
        <w:sz w:val="26"/>
        <w:szCs w:val="26"/>
        <w:highlight w:val="black"/>
      </w:rPr>
      <w:t>5</w:t>
    </w:r>
    <w:r w:rsidR="00BC479B" w:rsidRPr="00355408">
      <w:rPr>
        <w:rFonts w:ascii="Open Sans" w:hAnsi="Open Sans" w:cs="Open Sans"/>
        <w:color w:val="FFFFFF"/>
        <w:sz w:val="26"/>
        <w:szCs w:val="26"/>
        <w:highlight w:val="black"/>
      </w:rPr>
      <w:t>)</w:t>
    </w:r>
  </w:p>
  <w:p w14:paraId="632B4B1F" w14:textId="77777777" w:rsidR="00F0692A" w:rsidRPr="00F0692A" w:rsidRDefault="00F0692A" w:rsidP="0028473F">
    <w:pPr>
      <w:pStyle w:val="Intestazione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99C"/>
    <w:multiLevelType w:val="hybridMultilevel"/>
    <w:tmpl w:val="F8A20F16"/>
    <w:lvl w:ilvl="0" w:tplc="3BEE8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0A03"/>
    <w:multiLevelType w:val="hybridMultilevel"/>
    <w:tmpl w:val="8284A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472"/>
    <w:multiLevelType w:val="hybridMultilevel"/>
    <w:tmpl w:val="E7761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2D9D"/>
    <w:multiLevelType w:val="hybridMultilevel"/>
    <w:tmpl w:val="F0AA44D8"/>
    <w:lvl w:ilvl="0" w:tplc="31ECAA0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315B"/>
    <w:multiLevelType w:val="hybridMultilevel"/>
    <w:tmpl w:val="5A76B7C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45D64B5"/>
    <w:multiLevelType w:val="hybridMultilevel"/>
    <w:tmpl w:val="B98CE38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02979035">
    <w:abstractNumId w:val="5"/>
  </w:num>
  <w:num w:numId="2" w16cid:durableId="1495876762">
    <w:abstractNumId w:val="4"/>
  </w:num>
  <w:num w:numId="3" w16cid:durableId="1826700357">
    <w:abstractNumId w:val="1"/>
  </w:num>
  <w:num w:numId="4" w16cid:durableId="438070310">
    <w:abstractNumId w:val="2"/>
  </w:num>
  <w:num w:numId="5" w16cid:durableId="457602278">
    <w:abstractNumId w:val="0"/>
  </w:num>
  <w:num w:numId="6" w16cid:durableId="1969581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A"/>
    <w:rsid w:val="000028D9"/>
    <w:rsid w:val="00017B37"/>
    <w:rsid w:val="00020592"/>
    <w:rsid w:val="0003143B"/>
    <w:rsid w:val="00033921"/>
    <w:rsid w:val="00053BB8"/>
    <w:rsid w:val="0006468D"/>
    <w:rsid w:val="00075559"/>
    <w:rsid w:val="00075D65"/>
    <w:rsid w:val="00082ECD"/>
    <w:rsid w:val="000A6769"/>
    <w:rsid w:val="000E57FB"/>
    <w:rsid w:val="000E7703"/>
    <w:rsid w:val="000F62AB"/>
    <w:rsid w:val="00102150"/>
    <w:rsid w:val="0011131E"/>
    <w:rsid w:val="00114419"/>
    <w:rsid w:val="00124368"/>
    <w:rsid w:val="00154C98"/>
    <w:rsid w:val="00161752"/>
    <w:rsid w:val="00162751"/>
    <w:rsid w:val="001753FD"/>
    <w:rsid w:val="001A50EF"/>
    <w:rsid w:val="001B4EC1"/>
    <w:rsid w:val="001B598B"/>
    <w:rsid w:val="001C43EA"/>
    <w:rsid w:val="001D0EA5"/>
    <w:rsid w:val="001D2703"/>
    <w:rsid w:val="001E1C80"/>
    <w:rsid w:val="001E5232"/>
    <w:rsid w:val="001F2593"/>
    <w:rsid w:val="002041B0"/>
    <w:rsid w:val="00212BCA"/>
    <w:rsid w:val="00215D0E"/>
    <w:rsid w:val="00220F67"/>
    <w:rsid w:val="002305E7"/>
    <w:rsid w:val="00235C4A"/>
    <w:rsid w:val="00236502"/>
    <w:rsid w:val="00241707"/>
    <w:rsid w:val="0024654C"/>
    <w:rsid w:val="0025468E"/>
    <w:rsid w:val="00254F55"/>
    <w:rsid w:val="00255034"/>
    <w:rsid w:val="002615BF"/>
    <w:rsid w:val="002643A2"/>
    <w:rsid w:val="0026777F"/>
    <w:rsid w:val="0027577E"/>
    <w:rsid w:val="002809FA"/>
    <w:rsid w:val="0028473F"/>
    <w:rsid w:val="002920C5"/>
    <w:rsid w:val="00293843"/>
    <w:rsid w:val="002945E4"/>
    <w:rsid w:val="00296F80"/>
    <w:rsid w:val="00297B7C"/>
    <w:rsid w:val="002A2720"/>
    <w:rsid w:val="002A72A9"/>
    <w:rsid w:val="002A7705"/>
    <w:rsid w:val="002C2C7D"/>
    <w:rsid w:val="002C7C77"/>
    <w:rsid w:val="002F1303"/>
    <w:rsid w:val="002F247C"/>
    <w:rsid w:val="002F45E4"/>
    <w:rsid w:val="002F4EF7"/>
    <w:rsid w:val="00302587"/>
    <w:rsid w:val="003161D2"/>
    <w:rsid w:val="0033550A"/>
    <w:rsid w:val="003500B3"/>
    <w:rsid w:val="00353DBC"/>
    <w:rsid w:val="00355408"/>
    <w:rsid w:val="00362EE1"/>
    <w:rsid w:val="003B0556"/>
    <w:rsid w:val="003B4314"/>
    <w:rsid w:val="003C7953"/>
    <w:rsid w:val="003D324E"/>
    <w:rsid w:val="003D655C"/>
    <w:rsid w:val="004011B3"/>
    <w:rsid w:val="00424C86"/>
    <w:rsid w:val="004273C3"/>
    <w:rsid w:val="0042799A"/>
    <w:rsid w:val="00441B30"/>
    <w:rsid w:val="00456CA3"/>
    <w:rsid w:val="00464D6A"/>
    <w:rsid w:val="004710CC"/>
    <w:rsid w:val="00490517"/>
    <w:rsid w:val="00491332"/>
    <w:rsid w:val="004A0761"/>
    <w:rsid w:val="004B0558"/>
    <w:rsid w:val="004B10E0"/>
    <w:rsid w:val="004B1A32"/>
    <w:rsid w:val="004B4AF6"/>
    <w:rsid w:val="004D720F"/>
    <w:rsid w:val="004F2DB2"/>
    <w:rsid w:val="00504E14"/>
    <w:rsid w:val="00515E00"/>
    <w:rsid w:val="00521EC6"/>
    <w:rsid w:val="005455B7"/>
    <w:rsid w:val="0057350B"/>
    <w:rsid w:val="005817C1"/>
    <w:rsid w:val="00582E8B"/>
    <w:rsid w:val="00583E57"/>
    <w:rsid w:val="00586237"/>
    <w:rsid w:val="00597153"/>
    <w:rsid w:val="005A6014"/>
    <w:rsid w:val="005C67DA"/>
    <w:rsid w:val="005C691F"/>
    <w:rsid w:val="005D488E"/>
    <w:rsid w:val="005F2A47"/>
    <w:rsid w:val="00601FBA"/>
    <w:rsid w:val="006161E4"/>
    <w:rsid w:val="006207E9"/>
    <w:rsid w:val="006400CE"/>
    <w:rsid w:val="00666061"/>
    <w:rsid w:val="006662BA"/>
    <w:rsid w:val="0067381B"/>
    <w:rsid w:val="006740C9"/>
    <w:rsid w:val="006769ED"/>
    <w:rsid w:val="006823EA"/>
    <w:rsid w:val="006877DC"/>
    <w:rsid w:val="0069050C"/>
    <w:rsid w:val="006A5FB5"/>
    <w:rsid w:val="006B6554"/>
    <w:rsid w:val="006B6F3D"/>
    <w:rsid w:val="006C1245"/>
    <w:rsid w:val="006C2691"/>
    <w:rsid w:val="006C30C1"/>
    <w:rsid w:val="006E0821"/>
    <w:rsid w:val="006F6AA2"/>
    <w:rsid w:val="006F6F58"/>
    <w:rsid w:val="006F7B00"/>
    <w:rsid w:val="007262DF"/>
    <w:rsid w:val="007265C3"/>
    <w:rsid w:val="00752088"/>
    <w:rsid w:val="00775F59"/>
    <w:rsid w:val="007830B8"/>
    <w:rsid w:val="00785546"/>
    <w:rsid w:val="007A030F"/>
    <w:rsid w:val="007A1277"/>
    <w:rsid w:val="007A5171"/>
    <w:rsid w:val="007B4A34"/>
    <w:rsid w:val="007C0443"/>
    <w:rsid w:val="007D0475"/>
    <w:rsid w:val="007D7C67"/>
    <w:rsid w:val="007F2881"/>
    <w:rsid w:val="007F5468"/>
    <w:rsid w:val="008074B1"/>
    <w:rsid w:val="008119CF"/>
    <w:rsid w:val="00814337"/>
    <w:rsid w:val="0081766F"/>
    <w:rsid w:val="0083354F"/>
    <w:rsid w:val="008435FB"/>
    <w:rsid w:val="008442B8"/>
    <w:rsid w:val="0084543E"/>
    <w:rsid w:val="00851EC2"/>
    <w:rsid w:val="008553FB"/>
    <w:rsid w:val="00874CDB"/>
    <w:rsid w:val="008B35B8"/>
    <w:rsid w:val="008D0ACD"/>
    <w:rsid w:val="008D3B2F"/>
    <w:rsid w:val="008D7394"/>
    <w:rsid w:val="008F18CC"/>
    <w:rsid w:val="009032F0"/>
    <w:rsid w:val="00903315"/>
    <w:rsid w:val="00905314"/>
    <w:rsid w:val="00924BF7"/>
    <w:rsid w:val="009325C6"/>
    <w:rsid w:val="00934E08"/>
    <w:rsid w:val="00945630"/>
    <w:rsid w:val="009465D1"/>
    <w:rsid w:val="009648BF"/>
    <w:rsid w:val="009658FD"/>
    <w:rsid w:val="009671CB"/>
    <w:rsid w:val="00975F82"/>
    <w:rsid w:val="009836ED"/>
    <w:rsid w:val="00992054"/>
    <w:rsid w:val="009A011D"/>
    <w:rsid w:val="009A1F93"/>
    <w:rsid w:val="009A3104"/>
    <w:rsid w:val="009A535D"/>
    <w:rsid w:val="009B1ACF"/>
    <w:rsid w:val="009B5665"/>
    <w:rsid w:val="009B6231"/>
    <w:rsid w:val="009C3675"/>
    <w:rsid w:val="009D0300"/>
    <w:rsid w:val="009D24A2"/>
    <w:rsid w:val="009E5FC8"/>
    <w:rsid w:val="009E6534"/>
    <w:rsid w:val="009F6636"/>
    <w:rsid w:val="009F7FE7"/>
    <w:rsid w:val="00A06B70"/>
    <w:rsid w:val="00A12807"/>
    <w:rsid w:val="00A252F7"/>
    <w:rsid w:val="00A360EB"/>
    <w:rsid w:val="00A54423"/>
    <w:rsid w:val="00A74784"/>
    <w:rsid w:val="00A818EF"/>
    <w:rsid w:val="00A864CE"/>
    <w:rsid w:val="00AB4DCC"/>
    <w:rsid w:val="00AB7970"/>
    <w:rsid w:val="00AC0027"/>
    <w:rsid w:val="00AC0E0B"/>
    <w:rsid w:val="00AD4757"/>
    <w:rsid w:val="00AE05E2"/>
    <w:rsid w:val="00B05B2D"/>
    <w:rsid w:val="00B07247"/>
    <w:rsid w:val="00B07E36"/>
    <w:rsid w:val="00B11DC9"/>
    <w:rsid w:val="00B1546D"/>
    <w:rsid w:val="00B2355A"/>
    <w:rsid w:val="00B23DC0"/>
    <w:rsid w:val="00B243EB"/>
    <w:rsid w:val="00B25698"/>
    <w:rsid w:val="00B43CC1"/>
    <w:rsid w:val="00B45563"/>
    <w:rsid w:val="00B63C1C"/>
    <w:rsid w:val="00B701F7"/>
    <w:rsid w:val="00B72932"/>
    <w:rsid w:val="00B76523"/>
    <w:rsid w:val="00B80194"/>
    <w:rsid w:val="00B82455"/>
    <w:rsid w:val="00B91853"/>
    <w:rsid w:val="00B91C02"/>
    <w:rsid w:val="00B93A85"/>
    <w:rsid w:val="00B95B92"/>
    <w:rsid w:val="00B95EE8"/>
    <w:rsid w:val="00BA47B6"/>
    <w:rsid w:val="00BC479B"/>
    <w:rsid w:val="00BF72A2"/>
    <w:rsid w:val="00C06C0D"/>
    <w:rsid w:val="00C323F2"/>
    <w:rsid w:val="00C4398B"/>
    <w:rsid w:val="00C539D1"/>
    <w:rsid w:val="00C61712"/>
    <w:rsid w:val="00C734F0"/>
    <w:rsid w:val="00C85C39"/>
    <w:rsid w:val="00C917C6"/>
    <w:rsid w:val="00CA6877"/>
    <w:rsid w:val="00CC1408"/>
    <w:rsid w:val="00CC6D33"/>
    <w:rsid w:val="00CE1072"/>
    <w:rsid w:val="00CE28D0"/>
    <w:rsid w:val="00D114DD"/>
    <w:rsid w:val="00D15F70"/>
    <w:rsid w:val="00D21E6B"/>
    <w:rsid w:val="00D33129"/>
    <w:rsid w:val="00D46E90"/>
    <w:rsid w:val="00D8686A"/>
    <w:rsid w:val="00D868B5"/>
    <w:rsid w:val="00D96A7C"/>
    <w:rsid w:val="00D97B44"/>
    <w:rsid w:val="00DB0C56"/>
    <w:rsid w:val="00DB3958"/>
    <w:rsid w:val="00DC0AD4"/>
    <w:rsid w:val="00DF46BB"/>
    <w:rsid w:val="00DF74C0"/>
    <w:rsid w:val="00E247DC"/>
    <w:rsid w:val="00E3651E"/>
    <w:rsid w:val="00E50A3B"/>
    <w:rsid w:val="00E678E2"/>
    <w:rsid w:val="00E74AA8"/>
    <w:rsid w:val="00E76E58"/>
    <w:rsid w:val="00E8070D"/>
    <w:rsid w:val="00E84504"/>
    <w:rsid w:val="00EA267A"/>
    <w:rsid w:val="00EA4E18"/>
    <w:rsid w:val="00EA6E9B"/>
    <w:rsid w:val="00EB5F74"/>
    <w:rsid w:val="00EC6F4D"/>
    <w:rsid w:val="00ED1BA5"/>
    <w:rsid w:val="00ED5227"/>
    <w:rsid w:val="00EF40C6"/>
    <w:rsid w:val="00F035A6"/>
    <w:rsid w:val="00F06532"/>
    <w:rsid w:val="00F0692A"/>
    <w:rsid w:val="00F12A0D"/>
    <w:rsid w:val="00F43A4F"/>
    <w:rsid w:val="00F612E3"/>
    <w:rsid w:val="00F62B5F"/>
    <w:rsid w:val="00F80EA8"/>
    <w:rsid w:val="00F83881"/>
    <w:rsid w:val="00F857E3"/>
    <w:rsid w:val="00F903D6"/>
    <w:rsid w:val="00FB6586"/>
    <w:rsid w:val="00FD155D"/>
    <w:rsid w:val="00FD26C3"/>
    <w:rsid w:val="00FE1E2E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5AC43C3"/>
  <w15:docId w15:val="{C32BE55C-C943-4055-978C-7FE34B5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2A"/>
  </w:style>
  <w:style w:type="paragraph" w:styleId="Pidipagina">
    <w:name w:val="footer"/>
    <w:basedOn w:val="Normale"/>
    <w:link w:val="Pidipagina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F612E3"/>
  </w:style>
  <w:style w:type="character" w:styleId="Collegamentoipertestuale">
    <w:name w:val="Hyperlink"/>
    <w:basedOn w:val="Carpredefinitoparagrafo"/>
    <w:uiPriority w:val="99"/>
    <w:unhideWhenUsed/>
    <w:rsid w:val="009032F0"/>
    <w:rPr>
      <w:color w:val="0000FF" w:themeColor="hyperlink"/>
      <w:u w:val="single"/>
    </w:rPr>
  </w:style>
  <w:style w:type="paragraph" w:customStyle="1" w:styleId="Default">
    <w:name w:val="Default"/>
    <w:rsid w:val="00B15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D3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C479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479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frlab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frlab.it/informativa-privacy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frvco@pec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BB5B-CF91-4FC9-A2E7-DA0EDC8D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Visit us www.cfr.it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Look!</dc:creator>
  <cp:lastModifiedBy>Stefano Antongioli</cp:lastModifiedBy>
  <cp:revision>9</cp:revision>
  <cp:lastPrinted>2018-02-19T11:47:00Z</cp:lastPrinted>
  <dcterms:created xsi:type="dcterms:W3CDTF">2022-03-23T10:41:00Z</dcterms:created>
  <dcterms:modified xsi:type="dcterms:W3CDTF">2025-02-27T10:48:00Z</dcterms:modified>
</cp:coreProperties>
</file>