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5E8B58" w14:textId="77777777" w:rsidR="00673E2C" w:rsidRDefault="00673E2C" w:rsidP="005F1D05">
            <w:pPr>
              <w:spacing w:after="0" w:line="300" w:lineRule="exact"/>
              <w:jc w:val="center"/>
              <w:rPr>
                <w:rFonts w:ascii="Verdana" w:hAnsi="Verdana" w:cs="Arial"/>
                <w:b/>
                <w:color w:val="0000FF"/>
                <w:sz w:val="26"/>
                <w:szCs w:val="26"/>
              </w:rPr>
            </w:pPr>
            <w:r w:rsidRPr="00673E2C">
              <w:rPr>
                <w:rFonts w:ascii="Verdana" w:hAnsi="Verdana" w:cs="Arial"/>
                <w:b/>
                <w:color w:val="0000FF"/>
                <w:sz w:val="26"/>
                <w:szCs w:val="26"/>
              </w:rPr>
              <w:t>Le emissioni in atmosfera e le acque reflue</w:t>
            </w:r>
          </w:p>
          <w:p w14:paraId="38BBCCE6" w14:textId="0BFFA4B6" w:rsidR="00C200F1" w:rsidRPr="00C200F1" w:rsidRDefault="00C200F1" w:rsidP="005F1D05">
            <w:pPr>
              <w:spacing w:after="0" w:line="300" w:lineRule="exact"/>
              <w:jc w:val="center"/>
              <w:rPr>
                <w:rFonts w:ascii="Open Sans" w:hAnsi="Open Sans" w:cs="Open Sans"/>
                <w:bCs/>
                <w:color w:val="669900"/>
                <w:sz w:val="20"/>
                <w:szCs w:val="20"/>
              </w:rPr>
            </w:pPr>
            <w:r w:rsidRPr="00C200F1">
              <w:rPr>
                <w:rFonts w:ascii="Verdana" w:hAnsi="Verdana" w:cs="Arial"/>
                <w:bCs/>
                <w:color w:val="0000FF"/>
                <w:sz w:val="20"/>
                <w:szCs w:val="20"/>
              </w:rPr>
              <w:t>Corso valido ai fini dell’obbligo di aggiornamento formativo per RSPP, ASPP, Dirigenti e Preposti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64D390F9" w:rsidR="00B07247" w:rsidRPr="00DF74C0" w:rsidRDefault="00F251AA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3D9E77F2" w:rsidR="00B07247" w:rsidRPr="007F5468" w:rsidRDefault="00673E2C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Martedì</w:t>
            </w:r>
            <w:r w:rsidR="009716C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06/05</w:t>
            </w:r>
            <w:r w:rsidR="00BD06E7">
              <w:rPr>
                <w:rFonts w:ascii="Arial" w:hAnsi="Arial" w:cs="Arial"/>
                <w:b/>
                <w:bCs/>
                <w:sz w:val="20"/>
                <w:szCs w:val="20"/>
              </w:rPr>
              <w:t>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7A5B84BB" w:rsidR="00C35E10" w:rsidRPr="00AA38AC" w:rsidRDefault="00673E2C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09.00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sz w:val="20"/>
                <w:szCs w:val="20"/>
              </w:rPr>
              <w:t>13.00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361A33E8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F251AA">
              <w:rPr>
                <w:rFonts w:ascii="Open Sans" w:hAnsi="Open Sans" w:cs="Open Sans"/>
                <w:b/>
              </w:rPr>
              <w:t>12</w:t>
            </w:r>
            <w:r w:rsidR="00AE611B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68B24E78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F251AA">
              <w:rPr>
                <w:rFonts w:ascii="Open Sans" w:hAnsi="Open Sans" w:cs="Open Sans"/>
                <w:b/>
              </w:rPr>
              <w:t>5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421"/>
        <w:gridCol w:w="992"/>
        <w:gridCol w:w="27"/>
        <w:gridCol w:w="823"/>
        <w:gridCol w:w="993"/>
        <w:gridCol w:w="2107"/>
      </w:tblGrid>
      <w:tr w:rsidR="001358AC" w:rsidRPr="00162751" w14:paraId="6CAF67EE" w14:textId="02084A6C" w:rsidTr="00312C7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13" w:type="dxa"/>
            <w:gridSpan w:val="2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7052D81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6106BE6" w14:textId="38E2A650" w:rsidR="001358AC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131BC7C9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2E2193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tcBorders>
              <w:top w:val="single" w:sz="4" w:space="0" w:color="A6A6A6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6A6A6"/>
              <w:left w:val="single" w:sz="4" w:space="0" w:color="BFBFBF" w:themeColor="background1" w:themeShade="BF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A9C6BE2" w14:textId="06095380" w:rsidR="0028473F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2"/>
            <w:tcBorders>
              <w:top w:val="single" w:sz="4" w:space="0" w:color="A6A6A6"/>
              <w:left w:val="single" w:sz="4" w:space="0" w:color="BFBFBF" w:themeColor="background1" w:themeShade="B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2E2193" w:rsidRPr="00162751" w14:paraId="78D2C286" w14:textId="7CABC39A" w:rsidTr="00312C7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40" w:type="dxa"/>
            <w:gridSpan w:val="3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C0CF9A9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D068AB7" w14:textId="220786C1" w:rsidR="002E2193" w:rsidRPr="009B5665" w:rsidRDefault="00312C70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647BDA23" w14:textId="00EC1C4E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2E2193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5F0BAF07" w:rsidR="007F5468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2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2E2193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020"/>
        <w:gridCol w:w="348"/>
        <w:gridCol w:w="475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5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3ED6571C" w14:textId="71032AEB" w:rsidTr="00F16010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9CC5499" w14:textId="77777777" w:rsidR="00F16010" w:rsidRPr="007E094D" w:rsidRDefault="00F16010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MAIL </w:t>
            </w:r>
          </w:p>
        </w:tc>
        <w:tc>
          <w:tcPr>
            <w:tcW w:w="4225" w:type="dxa"/>
            <w:gridSpan w:val="6"/>
            <w:tcBorders>
              <w:left w:val="single" w:sz="4" w:space="0" w:color="BFBFBF" w:themeColor="background1" w:themeShade="BF"/>
              <w:right w:val="double" w:sz="4" w:space="0" w:color="auto"/>
            </w:tcBorders>
            <w:shd w:val="clear" w:color="auto" w:fill="auto"/>
            <w:vAlign w:val="center"/>
          </w:tcPr>
          <w:p w14:paraId="219273E2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7323936E" w14:textId="01848EC6" w:rsidTr="00F16010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368" w:type="dxa"/>
            <w:gridSpan w:val="2"/>
            <w:tcBorders>
              <w:left w:val="single" w:sz="4" w:space="0" w:color="A6A6A6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7CDF458" w14:textId="77777777" w:rsidR="00F16010" w:rsidRPr="007E094D" w:rsidRDefault="00F16010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  <w:tc>
          <w:tcPr>
            <w:tcW w:w="3877" w:type="dxa"/>
            <w:gridSpan w:val="5"/>
            <w:tcBorders>
              <w:left w:val="single" w:sz="4" w:space="0" w:color="BFBFBF" w:themeColor="background1" w:themeShade="B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65ED77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83F1145" w14:textId="77777777" w:rsidR="009B5665" w:rsidRDefault="009B5665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previo comunicazione scritta. La rinuncia dell’iscrizione deve essere comunicata </w:t>
      </w:r>
      <w:r w:rsidRPr="009B5665">
        <w:rPr>
          <w:rFonts w:ascii="Open Sans" w:hAnsi="Open Sans" w:cs="Open Sans"/>
          <w:sz w:val="20"/>
          <w:szCs w:val="20"/>
          <w:u w:val="single"/>
        </w:rPr>
        <w:t>per iscritto entro 3 giorni</w:t>
      </w:r>
      <w:r>
        <w:rPr>
          <w:rFonts w:ascii="Open Sans" w:hAnsi="Open Sans" w:cs="Open Sans"/>
          <w:sz w:val="20"/>
          <w:szCs w:val="20"/>
        </w:rPr>
        <w:t xml:space="preserve"> dalla data di inizio corso</w:t>
      </w:r>
      <w:r w:rsidR="00CE28D0">
        <w:rPr>
          <w:rFonts w:ascii="Open Sans" w:hAnsi="Open Sans" w:cs="Open Sans"/>
          <w:sz w:val="20"/>
          <w:szCs w:val="20"/>
        </w:rPr>
        <w:t xml:space="preserve">, il che consente il rimborso totale della quota versata. </w:t>
      </w:r>
      <w:r w:rsidR="00CE28D0" w:rsidRPr="00CE28D0">
        <w:rPr>
          <w:rFonts w:ascii="Open Sans" w:hAnsi="Open Sans" w:cs="Open Sans"/>
          <w:sz w:val="20"/>
          <w:szCs w:val="20"/>
          <w:u w:val="single"/>
        </w:rPr>
        <w:t>Decorso tale temine, sarà restituito il 50% dell’importo versato ai soli consorziati.</w:t>
      </w:r>
    </w:p>
    <w:p w14:paraId="6686433B" w14:textId="77777777" w:rsidR="00CE28D0" w:rsidRPr="009B5665" w:rsidRDefault="00CE28D0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10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A6D6A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60805B11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.it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673E2C">
      <w:rPr>
        <w:rFonts w:ascii="Open Sans" w:hAnsi="Open Sans" w:cs="Open Sans"/>
        <w:color w:val="FFFFFF"/>
        <w:sz w:val="26"/>
        <w:szCs w:val="26"/>
        <w:highlight w:val="black"/>
      </w:rPr>
      <w:t>18/04</w:t>
    </w:r>
    <w:r w:rsidR="00BD06E7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9CE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2554C"/>
    <w:rsid w:val="001358AC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E2193"/>
    <w:rsid w:val="002F1303"/>
    <w:rsid w:val="002F247C"/>
    <w:rsid w:val="002F45E4"/>
    <w:rsid w:val="002F4EF7"/>
    <w:rsid w:val="00302587"/>
    <w:rsid w:val="00312C70"/>
    <w:rsid w:val="003161D2"/>
    <w:rsid w:val="003272B8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0B46"/>
    <w:rsid w:val="00597153"/>
    <w:rsid w:val="005A6014"/>
    <w:rsid w:val="005C67DA"/>
    <w:rsid w:val="005C691F"/>
    <w:rsid w:val="005C6BE8"/>
    <w:rsid w:val="005F1D05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3E2C"/>
    <w:rsid w:val="006740C9"/>
    <w:rsid w:val="006769ED"/>
    <w:rsid w:val="006877DC"/>
    <w:rsid w:val="0069050C"/>
    <w:rsid w:val="006A5FB5"/>
    <w:rsid w:val="006A6D6A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00E6A"/>
    <w:rsid w:val="0070200B"/>
    <w:rsid w:val="00721B5D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6784B"/>
    <w:rsid w:val="00874CDB"/>
    <w:rsid w:val="008B35B8"/>
    <w:rsid w:val="008D0ACD"/>
    <w:rsid w:val="008D3B2F"/>
    <w:rsid w:val="008D5AE7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56010"/>
    <w:rsid w:val="009658FD"/>
    <w:rsid w:val="009671CB"/>
    <w:rsid w:val="009716C1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030C"/>
    <w:rsid w:val="00A06B70"/>
    <w:rsid w:val="00A12807"/>
    <w:rsid w:val="00A252F7"/>
    <w:rsid w:val="00A360EB"/>
    <w:rsid w:val="00A54423"/>
    <w:rsid w:val="00A74784"/>
    <w:rsid w:val="00A8028E"/>
    <w:rsid w:val="00A818EF"/>
    <w:rsid w:val="00A864CE"/>
    <w:rsid w:val="00AA38AC"/>
    <w:rsid w:val="00AB4DCC"/>
    <w:rsid w:val="00AB7970"/>
    <w:rsid w:val="00AC0027"/>
    <w:rsid w:val="00AC0E0B"/>
    <w:rsid w:val="00AC3730"/>
    <w:rsid w:val="00AD4757"/>
    <w:rsid w:val="00AE05E2"/>
    <w:rsid w:val="00AE611B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D06E7"/>
    <w:rsid w:val="00BE3656"/>
    <w:rsid w:val="00BF72A2"/>
    <w:rsid w:val="00C06C0D"/>
    <w:rsid w:val="00C200F1"/>
    <w:rsid w:val="00C323F2"/>
    <w:rsid w:val="00C35E10"/>
    <w:rsid w:val="00C4398B"/>
    <w:rsid w:val="00C539D1"/>
    <w:rsid w:val="00C61712"/>
    <w:rsid w:val="00C62011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2776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5F7A"/>
    <w:rsid w:val="00E3651E"/>
    <w:rsid w:val="00E50A3B"/>
    <w:rsid w:val="00E579C9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E6136"/>
    <w:rsid w:val="00EF40C6"/>
    <w:rsid w:val="00F035A6"/>
    <w:rsid w:val="00F06532"/>
    <w:rsid w:val="00F0692A"/>
    <w:rsid w:val="00F12A0D"/>
    <w:rsid w:val="00F16010"/>
    <w:rsid w:val="00F251AA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18</cp:revision>
  <cp:lastPrinted>2018-02-19T11:47:00Z</cp:lastPrinted>
  <dcterms:created xsi:type="dcterms:W3CDTF">2024-05-17T06:34:00Z</dcterms:created>
  <dcterms:modified xsi:type="dcterms:W3CDTF">2025-04-10T08:45:00Z</dcterms:modified>
</cp:coreProperties>
</file>